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93" w:rsidRPr="003A0A77" w:rsidRDefault="008C1A93" w:rsidP="008C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7">
        <w:rPr>
          <w:rFonts w:ascii="Times New Roman" w:hAnsi="Times New Roman" w:cs="Times New Roman"/>
          <w:b/>
          <w:sz w:val="28"/>
          <w:szCs w:val="28"/>
        </w:rPr>
        <w:t>СОВЕТ СЕЛЬСКОГО ПОСЕЛЕНИЯ «АЛИЯНСКОЕ»</w:t>
      </w:r>
    </w:p>
    <w:p w:rsidR="008C1A93" w:rsidRPr="003A0A77" w:rsidRDefault="008C1A93" w:rsidP="008C1A9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C1A93" w:rsidRPr="00D878F4" w:rsidRDefault="008C1A93" w:rsidP="008C1A93">
      <w:pPr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D878F4">
        <w:rPr>
          <w:rFonts w:ascii="Times New Roman" w:hAnsi="Times New Roman" w:cs="Times New Roman"/>
          <w:b/>
          <w:bCs/>
          <w:kern w:val="32"/>
          <w:sz w:val="32"/>
          <w:szCs w:val="32"/>
        </w:rPr>
        <w:t>РЕШЕНИЕ</w:t>
      </w:r>
    </w:p>
    <w:p w:rsidR="008C1A93" w:rsidRPr="00D878F4" w:rsidRDefault="008C1A93" w:rsidP="008C1A93">
      <w:pPr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8C1A93" w:rsidRDefault="00850449" w:rsidP="008C1A93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22 июня</w:t>
      </w:r>
      <w:r w:rsidR="008C1A93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8C1A93" w:rsidRPr="003A0A77">
        <w:rPr>
          <w:rFonts w:ascii="Times New Roman" w:hAnsi="Times New Roman" w:cs="Times New Roman"/>
          <w:bCs/>
          <w:kern w:val="32"/>
          <w:sz w:val="28"/>
          <w:szCs w:val="28"/>
        </w:rPr>
        <w:t>20</w:t>
      </w:r>
      <w:r w:rsidR="008C1A93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="008C1A93" w:rsidRPr="003A0A77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C1A93">
        <w:rPr>
          <w:rFonts w:ascii="Times New Roman" w:hAnsi="Times New Roman" w:cs="Times New Roman"/>
          <w:bCs/>
          <w:kern w:val="32"/>
          <w:sz w:val="28"/>
          <w:szCs w:val="28"/>
        </w:rPr>
        <w:t>г.</w:t>
      </w:r>
      <w:r w:rsidR="008C1A93" w:rsidRPr="003A0A7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</w:t>
      </w:r>
      <w:r w:rsidR="008C1A93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92</w:t>
      </w:r>
      <w:r w:rsidR="008C1A93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</w:t>
      </w:r>
    </w:p>
    <w:p w:rsidR="008C1A93" w:rsidRPr="001A52FB" w:rsidRDefault="008C1A93" w:rsidP="008C1A93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  <w:r w:rsidRPr="003A0A77">
        <w:rPr>
          <w:rFonts w:ascii="Times New Roman" w:hAnsi="Times New Roman" w:cs="Times New Roman"/>
          <w:bCs/>
          <w:kern w:val="32"/>
          <w:sz w:val="28"/>
          <w:szCs w:val="28"/>
        </w:rPr>
        <w:t>с. Алия</w:t>
      </w:r>
    </w:p>
    <w:p w:rsidR="008C1A93" w:rsidRPr="003A0A77" w:rsidRDefault="008C1A93" w:rsidP="008C1A9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C1A93" w:rsidRPr="00483563" w:rsidRDefault="008C1A93" w:rsidP="008C1A93">
      <w:pPr>
        <w:pStyle w:val="ConsNormal"/>
        <w:ind w:right="0" w:firstLine="0"/>
        <w:jc w:val="center"/>
        <w:rPr>
          <w:rFonts w:ascii="Times New Roman" w:cs="Times New Roman"/>
          <w:b/>
          <w:sz w:val="28"/>
          <w:szCs w:val="28"/>
        </w:rPr>
      </w:pPr>
      <w:r w:rsidRPr="00483563">
        <w:rPr>
          <w:rFonts w:ascii="Times New Roman" w:cs="Times New Roman"/>
          <w:b/>
          <w:sz w:val="28"/>
          <w:szCs w:val="28"/>
        </w:rPr>
        <w:t xml:space="preserve">О передаче осуществления </w:t>
      </w:r>
      <w:r>
        <w:rPr>
          <w:rFonts w:ascii="Times New Roman" w:cs="Times New Roman"/>
          <w:b/>
          <w:sz w:val="28"/>
          <w:szCs w:val="28"/>
        </w:rPr>
        <w:t xml:space="preserve">части полномочий </w:t>
      </w:r>
      <w:r w:rsidRPr="00483563">
        <w:rPr>
          <w:rFonts w:ascii="Times New Roman" w:cs="Times New Roman"/>
          <w:b/>
          <w:sz w:val="28"/>
          <w:szCs w:val="28"/>
        </w:rPr>
        <w:t>органом местного    самоуправления    муниципального    района на уровень поселения</w:t>
      </w:r>
    </w:p>
    <w:p w:rsidR="008C1A93" w:rsidRPr="0000390F" w:rsidRDefault="008C1A93" w:rsidP="008C1A93">
      <w:pPr>
        <w:pStyle w:val="ConsNormal"/>
        <w:ind w:right="0" w:firstLine="0"/>
        <w:jc w:val="center"/>
        <w:rPr>
          <w:rFonts w:ascii="Times New Roman" w:cs="Times New Roman"/>
          <w:b/>
        </w:rPr>
      </w:pPr>
    </w:p>
    <w:p w:rsidR="008C1A93" w:rsidRPr="0000390F" w:rsidRDefault="008C1A93" w:rsidP="008C1A93">
      <w:pPr>
        <w:pStyle w:val="ConsNormal"/>
        <w:ind w:right="0" w:firstLine="0"/>
        <w:jc w:val="center"/>
        <w:rPr>
          <w:rFonts w:ascii="Times New Roman"/>
          <w:b/>
          <w:sz w:val="28"/>
        </w:rPr>
      </w:pPr>
    </w:p>
    <w:p w:rsidR="008C1A93" w:rsidRDefault="008C1A93" w:rsidP="008C1A93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4590F">
        <w:rPr>
          <w:rFonts w:ascii="Times New Roman" w:hAnsi="Times New Roman" w:cs="Times New Roman"/>
          <w:sz w:val="28"/>
        </w:rPr>
        <w:t>Руководствуясь  Федеральным законом «Об</w:t>
      </w:r>
      <w:r>
        <w:rPr>
          <w:rFonts w:ascii="Times New Roman" w:hAnsi="Times New Roman" w:cs="Times New Roman"/>
          <w:sz w:val="28"/>
        </w:rPr>
        <w:t xml:space="preserve"> общих принципах организации местного самоуправления в Российской Федерации», Уставом сельского поселения «Алиянское»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D5471C">
        <w:rPr>
          <w:rFonts w:ascii="Times New Roman" w:hAnsi="Times New Roman" w:cs="Times New Roman"/>
          <w:sz w:val="28"/>
          <w:szCs w:val="28"/>
        </w:rPr>
        <w:t xml:space="preserve">основании «Порядка заключения соглашения органами местного самоуправления </w:t>
      </w:r>
      <w:r w:rsidRPr="00D5471C">
        <w:rPr>
          <w:rFonts w:ascii="Times New Roman" w:hAnsi="Times New Roman" w:cs="Times New Roman"/>
          <w:iCs/>
          <w:sz w:val="28"/>
          <w:szCs w:val="28"/>
        </w:rPr>
        <w:t>сельского поселения «Алиянское»</w:t>
      </w:r>
      <w:r w:rsidRPr="00D5471C">
        <w:rPr>
          <w:rFonts w:ascii="Times New Roman" w:hAnsi="Times New Roman" w:cs="Times New Roman"/>
          <w:sz w:val="28"/>
          <w:szCs w:val="28"/>
        </w:rPr>
        <w:t xml:space="preserve"> о передаче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5471C">
        <w:rPr>
          <w:rFonts w:ascii="Times New Roman" w:hAnsi="Times New Roman" w:cs="Times New Roman"/>
          <w:sz w:val="28"/>
          <w:szCs w:val="28"/>
        </w:rPr>
        <w:t>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1C">
        <w:rPr>
          <w:rFonts w:ascii="Times New Roman" w:hAnsi="Times New Roman" w:cs="Times New Roman"/>
          <w:sz w:val="28"/>
          <w:szCs w:val="28"/>
        </w:rPr>
        <w:t>», принятого Решением Совета сельского поселения «Алиянское» №</w:t>
      </w:r>
      <w:r w:rsidR="00B563FA">
        <w:rPr>
          <w:rFonts w:ascii="Times New Roman" w:hAnsi="Times New Roman" w:cs="Times New Roman"/>
          <w:sz w:val="28"/>
          <w:szCs w:val="28"/>
        </w:rPr>
        <w:t xml:space="preserve"> 22</w:t>
      </w:r>
      <w:r w:rsidRPr="00D5471C">
        <w:rPr>
          <w:rFonts w:ascii="Times New Roman" w:hAnsi="Times New Roman" w:cs="Times New Roman"/>
          <w:sz w:val="28"/>
          <w:szCs w:val="28"/>
        </w:rPr>
        <w:t xml:space="preserve"> от </w:t>
      </w:r>
      <w:r w:rsidR="00B563FA">
        <w:rPr>
          <w:rFonts w:ascii="Times New Roman" w:hAnsi="Times New Roman" w:cs="Times New Roman"/>
          <w:sz w:val="28"/>
          <w:szCs w:val="28"/>
        </w:rPr>
        <w:t>17.02.2006</w:t>
      </w:r>
      <w:r w:rsidRPr="00D5471C">
        <w:rPr>
          <w:rFonts w:ascii="Times New Roman" w:hAnsi="Times New Roman" w:cs="Times New Roman"/>
          <w:sz w:val="28"/>
          <w:szCs w:val="28"/>
        </w:rPr>
        <w:t xml:space="preserve"> г., Совет сельского поселения «Алиянское»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1A93" w:rsidRPr="0000390F" w:rsidRDefault="008C1A93" w:rsidP="008C1A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039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00390F">
        <w:rPr>
          <w:rFonts w:ascii="Times New Roman" w:hAnsi="Times New Roman" w:cs="Times New Roman"/>
          <w:sz w:val="28"/>
          <w:szCs w:val="28"/>
        </w:rPr>
        <w:t>Соглашение  о передаче  Администрацией МР  «Сретенский район» осуществления части полномочий органу местного самоуправления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 «Алиянское», </w:t>
      </w:r>
      <w:r w:rsidR="00053C53" w:rsidRPr="00053C53">
        <w:rPr>
          <w:rFonts w:ascii="Times New Roman" w:hAnsi="Times New Roman" w:cs="Times New Roman"/>
          <w:b/>
          <w:sz w:val="28"/>
          <w:szCs w:val="28"/>
          <w:u w:val="single"/>
        </w:rPr>
        <w:t>по вопросу  обследования жилых помещений</w:t>
      </w:r>
      <w:r w:rsidR="00053C53" w:rsidRPr="0000390F">
        <w:rPr>
          <w:rFonts w:ascii="Times New Roman" w:hAnsi="Times New Roman" w:cs="Times New Roman"/>
          <w:sz w:val="28"/>
          <w:szCs w:val="28"/>
        </w:rPr>
        <w:t xml:space="preserve"> </w:t>
      </w:r>
      <w:r w:rsidRPr="0000390F"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бюджета муниципального района «Сретенский район» в бюджет сельского поселения «Алиянское» для финансового обеспечения осуществления передаваемых полномочий.</w:t>
      </w:r>
    </w:p>
    <w:p w:rsidR="008C1A93" w:rsidRPr="0000390F" w:rsidRDefault="008C1A93" w:rsidP="008C1A93">
      <w:pPr>
        <w:pStyle w:val="ConsNormal"/>
        <w:ind w:right="0" w:firstLine="0"/>
        <w:rPr>
          <w:rFonts w:ascii="Times New Roman" w:cs="Times New Roman"/>
          <w:sz w:val="28"/>
          <w:szCs w:val="28"/>
        </w:rPr>
      </w:pPr>
    </w:p>
    <w:p w:rsidR="008C1A93" w:rsidRDefault="008C1A93" w:rsidP="008C1A93">
      <w:pPr>
        <w:pStyle w:val="ConsNormal"/>
        <w:ind w:right="0" w:firstLine="0"/>
        <w:rPr>
          <w:rFonts w:ascii="Times New Roman" w:cs="Times New Roman"/>
          <w:sz w:val="28"/>
        </w:rPr>
      </w:pPr>
      <w:r w:rsidRPr="00D5471C">
        <w:rPr>
          <w:rFonts w:ascii="Times New Roman" w:cs="Times New Roman"/>
          <w:sz w:val="28"/>
        </w:rPr>
        <w:t>2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sz w:val="28"/>
        </w:rPr>
        <w:t>. Настоящее решение вступает в силу с момента его подписания и</w:t>
      </w:r>
    </w:p>
    <w:p w:rsidR="008C1A93" w:rsidRDefault="008C1A93" w:rsidP="008C1A93">
      <w:pPr>
        <w:pStyle w:val="ConsNormal"/>
        <w:ind w:right="0" w:firstLine="0"/>
        <w:rPr>
          <w:rFonts w:ascii="Times New Roman"/>
          <w:sz w:val="28"/>
        </w:rPr>
      </w:pPr>
      <w:r>
        <w:rPr>
          <w:rFonts w:ascii="Times New Roman" w:cs="Times New Roman"/>
          <w:sz w:val="28"/>
        </w:rPr>
        <w:t>обнародования.</w:t>
      </w:r>
    </w:p>
    <w:p w:rsidR="008C1A93" w:rsidRDefault="008C1A93" w:rsidP="008C1A93">
      <w:pPr>
        <w:pStyle w:val="ConsNormal"/>
        <w:ind w:right="0" w:firstLine="0"/>
        <w:jc w:val="both"/>
        <w:rPr>
          <w:rFonts w:ascii="Times New Roman" w:cs="Times New Roman"/>
          <w:sz w:val="28"/>
        </w:rPr>
      </w:pPr>
    </w:p>
    <w:p w:rsidR="008C1A93" w:rsidRDefault="008C1A93" w:rsidP="008C1A93">
      <w:pPr>
        <w:pStyle w:val="ConsNormal"/>
        <w:ind w:right="0" w:firstLine="0"/>
        <w:jc w:val="both"/>
        <w:rPr>
          <w:rFonts w:ascii="Times New Roman" w:cs="Times New Roman"/>
          <w:sz w:val="28"/>
        </w:rPr>
      </w:pPr>
    </w:p>
    <w:p w:rsidR="008C1A93" w:rsidRDefault="008C1A93" w:rsidP="008C1A93">
      <w:pPr>
        <w:pStyle w:val="ConsNormal"/>
        <w:ind w:right="0" w:firstLine="0"/>
        <w:jc w:val="both"/>
        <w:rPr>
          <w:rFonts w:ascii="Times New Roman" w:cs="Times New Roman"/>
          <w:sz w:val="20"/>
        </w:rPr>
      </w:pPr>
      <w:r>
        <w:rPr>
          <w:rFonts w:ascii="Times New Roman" w:cs="Times New Roman"/>
          <w:sz w:val="28"/>
        </w:rPr>
        <w:t xml:space="preserve">    Глава  </w:t>
      </w:r>
      <w:r>
        <w:rPr>
          <w:iCs/>
          <w:sz w:val="28"/>
        </w:rPr>
        <w:t>сельского</w:t>
      </w:r>
      <w:r>
        <w:rPr>
          <w:rFonts w:hint="eastAsia"/>
          <w:iCs/>
          <w:sz w:val="28"/>
        </w:rPr>
        <w:t xml:space="preserve"> </w:t>
      </w:r>
      <w:r>
        <w:rPr>
          <w:iCs/>
          <w:sz w:val="28"/>
        </w:rPr>
        <w:t>поселения</w:t>
      </w:r>
      <w:r>
        <w:rPr>
          <w:rFonts w:hint="eastAsia"/>
          <w:iCs/>
          <w:sz w:val="28"/>
        </w:rPr>
        <w:t xml:space="preserve"> </w:t>
      </w:r>
      <w:r>
        <w:rPr>
          <w:iCs/>
          <w:sz w:val="28"/>
        </w:rPr>
        <w:t>«Алиянское»</w:t>
      </w:r>
      <w:r>
        <w:rPr>
          <w:rFonts w:ascii="Times New Roman"/>
          <w:iCs/>
          <w:sz w:val="28"/>
        </w:rPr>
        <w:t xml:space="preserve">                             </w:t>
      </w:r>
      <w:r w:rsidR="00053C53">
        <w:rPr>
          <w:rFonts w:ascii="Times New Roman"/>
          <w:iCs/>
          <w:sz w:val="28"/>
        </w:rPr>
        <w:t>Т.А. Плотникова</w:t>
      </w:r>
    </w:p>
    <w:p w:rsidR="00237FAF" w:rsidRDefault="00237FAF"/>
    <w:sectPr w:rsidR="00237FAF" w:rsidSect="008C1A93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93"/>
    <w:rsid w:val="00053C53"/>
    <w:rsid w:val="00120698"/>
    <w:rsid w:val="00134A58"/>
    <w:rsid w:val="00237FAF"/>
    <w:rsid w:val="006B727D"/>
    <w:rsid w:val="006D6732"/>
    <w:rsid w:val="00850449"/>
    <w:rsid w:val="008C1A93"/>
    <w:rsid w:val="00B563FA"/>
    <w:rsid w:val="00BC54D8"/>
    <w:rsid w:val="00C915CB"/>
    <w:rsid w:val="00CE7B3F"/>
    <w:rsid w:val="00D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C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1A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C1A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 Unicode MS" w:eastAsia="Arial Unicode MS" w:hAnsi="Times New Roman" w:cs="Arial Unicode MS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5</cp:revision>
  <dcterms:created xsi:type="dcterms:W3CDTF">2022-06-22T07:05:00Z</dcterms:created>
  <dcterms:modified xsi:type="dcterms:W3CDTF">2022-06-23T03:54:00Z</dcterms:modified>
</cp:coreProperties>
</file>